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Community Service – District Mid Year Report for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hd w:fill="auto" w:val="clear"/>
        <w:tabs>
          <w:tab w:val="left" w:pos="1440"/>
          <w:tab w:val="left" w:pos="3456"/>
          <w:tab w:val="left" w:pos="4680"/>
          <w:tab w:val="left" w:pos="7560"/>
          <w:tab w:val="left" w:pos="9360"/>
          <w:tab w:val="left" w:pos="10080"/>
        </w:tabs>
        <w:spacing w:after="200" w:before="0" w:line="360" w:lineRule="auto"/>
        <w:ind w:left="0" w:right="-720" w:firstLine="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District # </w:t>
        <w:tab/>
        <w:t xml:space="preserve">_____                No. Of Units  __________    Number of Units Reporting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auto" w:val="clear"/>
        <w:tabs>
          <w:tab w:val="left" w:pos="1440"/>
          <w:tab w:val="left" w:pos="3456"/>
          <w:tab w:val="left" w:pos="4680"/>
          <w:tab w:val="left" w:pos="7560"/>
          <w:tab w:val="left" w:pos="9360"/>
          <w:tab w:val="left" w:pos="10080"/>
        </w:tabs>
        <w:spacing w:after="200" w:before="0" w:line="360" w:lineRule="auto"/>
        <w:ind w:left="0" w:right="-72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District Chairman:</w:t>
        <w:tab/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Phone #: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Email: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Emphasis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Number of Units participating in any National recognized Days of Service?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a. Which Ones?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Number of Units participating in any Homeless Veteran Activity?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Number of Units participating in any Job/Career Fair?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No. of volunteers who developed, implemented &amp; monitored community events that aided veterans or active duty service members and families _____ # of Hours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No. of veterans/military family members served promoting Homelessness Prevention?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a. What activities were used to promote Homelessness Prevention?______________________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b. Cost to the Units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c. Value of in-kind donations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line="276" w:lineRule="auto"/>
        <w:ind w:left="0" w:right="931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Department Emphasis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widowControl w:val="1"/>
        <w:numPr>
          <w:ilvl w:val="0"/>
          <w:numId w:val="1"/>
        </w:numPr>
        <w:shd w:fill="auto" w:val="clear"/>
        <w:tabs>
          <w:tab w:val="left" w:pos="450"/>
        </w:tabs>
        <w:spacing w:after="0" w:before="56" w:line="276" w:lineRule="auto"/>
        <w:ind w:left="0" w:right="90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1. Number of Units donating to California Disaster Fund?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vertAlign w:val="baseline"/>
          <w:rtl w:val="0"/>
        </w:rPr>
        <w:t xml:space="preserve"> __________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Amount $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widowControl w:val="1"/>
        <w:numPr>
          <w:ilvl w:val="0"/>
          <w:numId w:val="1"/>
        </w:numPr>
        <w:shd w:fill="auto" w:val="clear"/>
        <w:spacing w:after="0" w:before="56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2. Number of Units nominating a Volunteer of the year? Senior Member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Jr Member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41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Individualized Projects</w:t>
      </w: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0.0" w:type="pct"/>
        <w:tblLayout w:type="fixed"/>
        <w:tblLook w:val="0000"/>
      </w:tblPr>
      <w:tblGrid>
        <w:gridCol w:w="2146"/>
        <w:gridCol w:w="2084"/>
        <w:gridCol w:w="2520"/>
        <w:gridCol w:w="2250"/>
        <w:gridCol w:w="1170"/>
        <w:tblGridChange w:id="0">
          <w:tblGrid>
            <w:gridCol w:w="2146"/>
            <w:gridCol w:w="2084"/>
            <w:gridCol w:w="2520"/>
            <w:gridCol w:w="2250"/>
            <w:gridCol w:w="11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90"/>
              </w:tabs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 of volunteers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5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Money Donated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of Donations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Banks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1"/>
              </w:tabs>
              <w:spacing w:after="0" w:before="61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1"/>
              </w:tabs>
              <w:spacing w:after="0" w:before="61" w:line="240" w:lineRule="auto"/>
              <w:ind w:left="5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61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8"/>
              </w:tabs>
              <w:spacing w:after="0" w:before="61" w:line="240" w:lineRule="auto"/>
              <w:ind w:left="2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Centers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1"/>
              </w:tabs>
              <w:spacing w:after="0" w:before="0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1"/>
              </w:tabs>
              <w:spacing w:after="0" w:before="0" w:line="240" w:lineRule="auto"/>
              <w:ind w:left="5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8"/>
              </w:tabs>
              <w:spacing w:after="0" w:before="0" w:line="240" w:lineRule="auto"/>
              <w:ind w:left="2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Homeless Shelters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1"/>
              </w:tabs>
              <w:spacing w:after="0" w:before="0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1"/>
              </w:tabs>
              <w:spacing w:after="0" w:before="0" w:line="240" w:lineRule="auto"/>
              <w:ind w:left="5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8"/>
              </w:tabs>
              <w:spacing w:after="0" w:before="0" w:line="240" w:lineRule="auto"/>
              <w:ind w:left="2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Medical Clinics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1"/>
              </w:tabs>
              <w:spacing w:after="0" w:before="0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1"/>
              </w:tabs>
              <w:spacing w:after="0" w:before="0" w:line="240" w:lineRule="auto"/>
              <w:ind w:left="5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8"/>
              </w:tabs>
              <w:spacing w:after="0" w:before="0" w:line="240" w:lineRule="auto"/>
              <w:ind w:left="2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Women’s 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1"/>
              </w:tabs>
              <w:spacing w:after="0" w:before="0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1"/>
              </w:tabs>
              <w:spacing w:after="0" w:before="0" w:line="240" w:lineRule="auto"/>
              <w:ind w:left="5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8"/>
              </w:tabs>
              <w:spacing w:after="0" w:before="0" w:line="240" w:lineRule="auto"/>
              <w:ind w:left="2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Blood Donations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1"/>
              </w:tabs>
              <w:spacing w:after="0" w:before="0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0"/>
              </w:tabs>
              <w:spacing w:after="0" w:before="0" w:line="240" w:lineRule="auto"/>
              <w:ind w:left="5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9"/>
              </w:tabs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8"/>
              </w:tabs>
              <w:spacing w:after="0" w:before="0" w:line="240" w:lineRule="auto"/>
              <w:ind w:left="2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Nursing Homes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1"/>
              </w:tabs>
              <w:spacing w:after="0" w:before="0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0"/>
              </w:tabs>
              <w:spacing w:after="0" w:before="0" w:line="240" w:lineRule="auto"/>
              <w:ind w:left="5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9"/>
              </w:tabs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8"/>
              </w:tabs>
              <w:spacing w:after="0" w:before="0" w:line="240" w:lineRule="auto"/>
              <w:ind w:left="2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Libraries or Museums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1"/>
              </w:tabs>
              <w:spacing w:after="0" w:before="0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0"/>
              </w:tabs>
              <w:spacing w:after="0" w:before="0" w:line="240" w:lineRule="auto"/>
              <w:ind w:left="5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9"/>
              </w:tabs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8"/>
              </w:tabs>
              <w:spacing w:after="0" w:before="0" w:line="240" w:lineRule="auto"/>
              <w:ind w:left="2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Recycling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1"/>
              </w:tabs>
              <w:spacing w:after="0" w:before="0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0"/>
              </w:tabs>
              <w:spacing w:after="0" w:before="0" w:line="240" w:lineRule="auto"/>
              <w:ind w:left="5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9"/>
              </w:tabs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8"/>
              </w:tabs>
              <w:spacing w:after="0" w:before="0" w:line="240" w:lineRule="auto"/>
              <w:ind w:left="2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Beautification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1"/>
              </w:tabs>
              <w:spacing w:after="0" w:before="0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0"/>
              </w:tabs>
              <w:spacing w:after="0" w:before="0" w:line="240" w:lineRule="auto"/>
              <w:ind w:left="5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9"/>
              </w:tabs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8"/>
              </w:tabs>
              <w:spacing w:after="0" w:before="0" w:line="240" w:lineRule="auto"/>
              <w:ind w:left="2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Cancer Awareness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1"/>
              </w:tabs>
              <w:spacing w:after="0" w:before="0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0"/>
              </w:tabs>
              <w:spacing w:after="0" w:before="0" w:line="240" w:lineRule="auto"/>
              <w:ind w:left="5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9"/>
              </w:tabs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8"/>
              </w:tabs>
              <w:spacing w:after="0" w:before="0" w:line="240" w:lineRule="auto"/>
              <w:ind w:left="2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before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Sharon Moore 8726 Cimarron St., Los Angeles, CA 90047-3217</w:t>
      </w:r>
    </w:p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moore.sharon252@gmail.com</w:t>
      </w:r>
    </w:p>
    <w:p w:rsidR="00000000" w:rsidDel="00000000" w:rsidP="00000000" w:rsidRDefault="00000000" w:rsidRPr="00000000" w14:paraId="00000054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10" w:top="2500" w:left="720" w:right="720" w:header="720" w:footer="3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Submit this completed form to your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Department Chairman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no later than December 15, 202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American Legion Auxiliary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Department of California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412115" cy="41211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2115" cy="4121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spacing w:after="0" w:before="56" w:line="276" w:lineRule="auto"/>
      <w:ind w:left="1492" w:right="931" w:firstLine="0"/>
      <w:jc w:val="center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Heading1">
    <w:name w:val="Heading 1"/>
    <w:basedOn w:val="Normal"/>
    <w:next w:val="TextBody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after="0" w:before="56" w:line="276" w:lineRule="auto"/>
      <w:ind w:left="1492" w:right="931" w:leftChars="-1" w:rightChars="0" w:firstLine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widowControl w:val="1"/>
      <w:suppressLineNumbers w:val="1"/>
      <w:tabs>
        <w:tab w:val="center" w:leader="none" w:pos="5400"/>
        <w:tab w:val="right" w:leader="none" w:pos="10800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Header">
    <w:name w:val="Header"/>
    <w:basedOn w:val="HeaderandFooter"/>
    <w:next w:val="Header"/>
    <w:autoRedefine w:val="0"/>
    <w:hidden w:val="0"/>
    <w:qFormat w:val="0"/>
    <w:pPr>
      <w:widowControl w:val="1"/>
      <w:suppressLineNumbers w:val="1"/>
      <w:tabs>
        <w:tab w:val="center" w:leader="none" w:pos="5400"/>
        <w:tab w:val="right" w:leader="none" w:pos="10800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="107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Footer">
    <w:name w:val="Footer"/>
    <w:basedOn w:val="HeaderandFooter"/>
    <w:next w:val="Footer"/>
    <w:autoRedefine w:val="0"/>
    <w:hidden w:val="0"/>
    <w:qFormat w:val="0"/>
    <w:pPr>
      <w:widowControl w:val="1"/>
      <w:suppressLineNumbers w:val="1"/>
      <w:tabs>
        <w:tab w:val="center" w:leader="none" w:pos="5400"/>
        <w:tab w:val="right" w:leader="none" w:pos="10800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A/5g71IQ99eH86fU6dadezUeg==">AMUW2mUzE07gn91AJpT2vW+AFNS+myCocH3QSEXzTPlQI8rQELkoN0aRTX2OHE9MA5+ZD3wp4X9q0miAUA5H+vJA9x+RbI8z5ydbuGuuP5UdVa+0/kRRFSI=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2021-10-25T00:22:00Z</dcterms:created>
  <dc:creator>Owner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